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6E4" w:rsidRPr="005F5A59" w:rsidRDefault="005F5A59" w:rsidP="00573FD2">
      <w:bookmarkStart w:id="0" w:name="_GoBack"/>
      <w:bookmarkEnd w:id="0"/>
      <w:r>
        <w:tab/>
      </w:r>
      <w:r>
        <w:tab/>
      </w:r>
      <w:r>
        <w:tab/>
      </w:r>
      <w:r>
        <w:tab/>
      </w:r>
      <w:r>
        <w:tab/>
      </w:r>
      <w:r>
        <w:tab/>
      </w:r>
      <w:r>
        <w:tab/>
      </w:r>
      <w:r>
        <w:tab/>
      </w:r>
      <w:r>
        <w:tab/>
      </w:r>
      <w:r>
        <w:tab/>
      </w:r>
      <w:r>
        <w:tab/>
      </w:r>
      <w:r>
        <w:tab/>
      </w:r>
      <w:r>
        <w:tab/>
      </w:r>
      <w:r>
        <w:tab/>
        <w:t xml:space="preserve"> Др Данијела Костадиновић: „Магични реализам Слободана Џунића“</w:t>
      </w:r>
      <w:r>
        <w:tab/>
      </w:r>
      <w:r>
        <w:tab/>
      </w:r>
      <w:r>
        <w:tab/>
      </w:r>
      <w:r>
        <w:tab/>
      </w:r>
      <w:r>
        <w:tab/>
      </w:r>
      <w:r>
        <w:tab/>
      </w:r>
      <w:r>
        <w:tab/>
      </w:r>
      <w:r>
        <w:tab/>
        <w:t xml:space="preserve">( рецензија </w:t>
      </w:r>
      <w:r w:rsidR="00972BB6">
        <w:t>рукописа )</w:t>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rsidR="00972BB6">
        <w:tab/>
      </w:r>
      <w:r>
        <w:t>Определивши се да за предмет свог научног интересовања узме прозу Слободана Џунића, српског писца који је</w:t>
      </w:r>
      <w:r w:rsidR="007574B4">
        <w:t>,</w:t>
      </w:r>
      <w:r>
        <w:t xml:space="preserve"> од педесетих година прошлог века па скоро до самог краја деведесетих  (умро је 1998. године у Београду )</w:t>
      </w:r>
      <w:r w:rsidR="007574B4">
        <w:t>,</w:t>
      </w:r>
      <w:r>
        <w:t xml:space="preserve"> објавио велики број приповедака и романа у којима је особеним приповедачким поступком приказивао збивања углавном смештена у старопланински крај</w:t>
      </w:r>
      <w:r w:rsidR="00AB77A4">
        <w:t>,</w:t>
      </w:r>
      <w:r w:rsidR="007574B4">
        <w:t xml:space="preserve"> </w:t>
      </w:r>
      <w:r w:rsidR="00AB77A4">
        <w:t>односно у широко схваћен завичајни простор</w:t>
      </w:r>
      <w:r w:rsidR="00972BB6">
        <w:t xml:space="preserve"> чије је средиште пишчево родно место Темска код Пирота</w:t>
      </w:r>
      <w:r w:rsidR="00AB77A4">
        <w:t>, др Данијела Костадиновић је пред себе поставила врло сложен задатак. Она је, с једне стране, за предмет тумачења изабрала приповетке и романе писца који је, упркос високој вредности свог прозног опуса, остао и недовољно познат и неадекватно тумачен, док је, с друге стране, реч о писцу који се може адекватно тумачити само ако се пронађе материјалу примерен интерпретативни оквир. А да би се тај интерпретативни оквир могао засновати било је неопходно да се приступи решавању низа теоријских проблема. И пошто Слободан Џунић спада у оне писце који нису волели да експлицитно излажу своју поетику</w:t>
      </w:r>
      <w:r w:rsidR="007574B4">
        <w:t>,</w:t>
      </w:r>
      <w:r w:rsidR="00AB77A4">
        <w:t xml:space="preserve"> нити да се на друге начине укључују у процес тумачења својих дела ( реч је о писцу који је, за живота, дао само неколико интервјуа у којима је готово узгред и у најопштијим цртама говорио о одликама својих приповедака и романа</w:t>
      </w:r>
      <w:r w:rsidR="007574B4">
        <w:t>, а текстове есејистичке природе овај писац уопште и нема)</w:t>
      </w:r>
      <w:r w:rsidR="00AB77A4">
        <w:t>, др Данијела Костадиновић</w:t>
      </w:r>
      <w:r w:rsidR="007574B4">
        <w:t xml:space="preserve"> је била принуђена да поетику Слободана Џунића открива кроз анализу приповедака објављених у књизи „Испод мртвачког моста“ и анализу романа „Ветрови Старе планине“, мада, онолико колико је потребно, своја тумачења усмерава и ка другим делима овог писца.Сам избор  дела никако није случајан. У књигу „Испод мртвачког моста“ су уврштене најбоље приповетке Слободана Џунића, једнако као што је роман „Ветрови Старе планине“ ремек-дело овог писца.</w:t>
      </w:r>
      <w:r w:rsidR="00972BB6">
        <w:tab/>
      </w:r>
      <w:r w:rsidR="00972BB6">
        <w:tab/>
      </w:r>
      <w:r w:rsidR="00972BB6">
        <w:tab/>
      </w:r>
      <w:r w:rsidR="00972BB6">
        <w:tab/>
      </w:r>
      <w:r w:rsidR="00972BB6">
        <w:tab/>
      </w:r>
      <w:r w:rsidR="009D3EDA">
        <w:t>Основу аналитичке перспективе коју је др Данијела Костадиновић изабрала за тумачење најважнијих одлика прозе Слободана Џунића чини уверење да овај писац може да се посматра као представник магичног реализма. А кад год се код нас помене магични реализам, асоцијације крећу ка прози латиноамеричких писаца</w:t>
      </w:r>
      <w:r w:rsidR="00972BB6">
        <w:t>,</w:t>
      </w:r>
      <w:r w:rsidR="009D3EDA">
        <w:t xml:space="preserve"> који су</w:t>
      </w:r>
      <w:r w:rsidR="00972BB6">
        <w:t>,</w:t>
      </w:r>
      <w:r w:rsidR="009D3EDA">
        <w:t xml:space="preserve"> после објављивања романа „Сто година самоће“ Г. Г. Маркеса</w:t>
      </w:r>
      <w:r w:rsidR="00972BB6">
        <w:t>,</w:t>
      </w:r>
      <w:r w:rsidR="009D3EDA">
        <w:t xml:space="preserve"> постали врло популарни и код нас. И кад се на то дода и чињеница да је продор латиноамеричке прозе био нешто што је уследило после широке популарности коју је код нас већ био стекао Хорхе Луис Борх</w:t>
      </w:r>
      <w:r w:rsidR="00972BB6">
        <w:t>ес, типични представник и еруди</w:t>
      </w:r>
      <w:r w:rsidR="009D3EDA">
        <w:t>тске и фантастички кодиране прозе, онда се наслућује колико је код наших критичара у последњим деценијама прошлог века постојала склоност да се појаве у нашој књижевности доводе у везу са оним што су биле поетичке одлике прозе латиноамеричких писаца. А неки од врло важних писаца, као што је био Данило Киш, и сами су указивали на поетичку блискост са латиноамеричком прозом. Да би избегла</w:t>
      </w:r>
      <w:r w:rsidR="00915262">
        <w:t xml:space="preserve"> упрошћено приклањање једном помодном интерпретативном таласу, др Данијела Костадиновић је уводни део своје монографије ( реч је о поглављима „Уводна напомена“ и „Магични реализам: појам и значење“) посветила врло темељном разматрању историје појма магични реализам, осветљавајући пут којим је овај термин, првобитно настао на подручју ликовне критике и историје уметности, ишао ка на</w:t>
      </w:r>
      <w:r w:rsidR="00972BB6">
        <w:t>уци о књижевности, у којој се</w:t>
      </w:r>
      <w:r w:rsidR="00915262">
        <w:t xml:space="preserve"> јавља од 1948. године. Указујући на различита тумачења појма „магични реализам“, др Данијела Костадиновић је подробно ( стр. 15 ) приказала како Венди Б. Фарис дефинише „пет главних одлика магичнореалистичке фикције“</w:t>
      </w:r>
      <w:r w:rsidR="0018481F">
        <w:t xml:space="preserve">. И у овој, али и </w:t>
      </w:r>
      <w:r w:rsidR="0018481F">
        <w:lastRenderedPageBreak/>
        <w:t>у другим дефиницијама</w:t>
      </w:r>
      <w:r w:rsidR="009D3EDA">
        <w:t xml:space="preserve"> </w:t>
      </w:r>
      <w:r w:rsidR="0018481F">
        <w:t>садржаја појма магични реализам, инсистира се на томе да књижевни текст садржи „нешто што се не може објаснити законима универзума које познајемо“, једнако као што се указује на „јако присуство невероватног света“, односно на постојање „и скоро стапање две области, два света“, а то стапање се одвија тако да „покреће идеје о времену, простору и идентитету“.</w:t>
      </w:r>
      <w:r w:rsidR="009D3EDA">
        <w:t xml:space="preserve"> </w:t>
      </w:r>
      <w:r w:rsidR="0018481F">
        <w:tab/>
      </w:r>
      <w:r w:rsidR="0018481F">
        <w:tab/>
      </w:r>
      <w:r w:rsidR="0018481F">
        <w:tab/>
      </w:r>
      <w:r w:rsidR="0018481F">
        <w:tab/>
      </w:r>
      <w:r w:rsidR="0018481F">
        <w:tab/>
      </w:r>
      <w:r w:rsidR="0018481F">
        <w:tab/>
      </w:r>
      <w:r w:rsidR="0018481F">
        <w:tab/>
      </w:r>
      <w:r w:rsidR="0018481F">
        <w:tab/>
      </w:r>
      <w:r w:rsidR="0018481F">
        <w:tab/>
      </w:r>
      <w:r w:rsidR="0018481F">
        <w:tab/>
      </w:r>
      <w:r w:rsidR="0018481F">
        <w:tab/>
      </w:r>
      <w:r w:rsidR="00972BB6">
        <w:tab/>
      </w:r>
      <w:r w:rsidR="0018481F">
        <w:t>За разлику од, примера ради, Данила Киша, који је волео да усмерава процес тумачења својих дела и да јавно указује на своју омиљену лектиру, Слободан Џунић није никад поменуо</w:t>
      </w:r>
      <w:r w:rsidR="007E2BB7">
        <w:t xml:space="preserve"> латиноме</w:t>
      </w:r>
      <w:r w:rsidR="0018481F">
        <w:t>ричке писце</w:t>
      </w:r>
      <w:r w:rsidR="00224ACA">
        <w:t>,</w:t>
      </w:r>
      <w:r w:rsidR="0018481F">
        <w:t xml:space="preserve"> нити је било могуће да</w:t>
      </w:r>
      <w:r w:rsidR="007E2BB7">
        <w:t xml:space="preserve"> </w:t>
      </w:r>
      <w:r w:rsidR="0018481F">
        <w:t>он</w:t>
      </w:r>
      <w:r w:rsidR="007E2BB7">
        <w:t>,</w:t>
      </w:r>
      <w:r w:rsidR="0018481F">
        <w:t xml:space="preserve"> знатно пре њиховог продора у свет</w:t>
      </w:r>
      <w:r w:rsidR="007E2BB7">
        <w:t>, почне да се угледа на њих. Зато је сасвим логично што је др Данијела Костадиновић поступила онако како поступају представници модерног приступа компаративном проучавању књижевности – указала је на аналогије у поетици Слободана Џунића са поетикама неких од латиноамеричких представника магичнореалистичке прозе, све време, заправо, посматрајући Слободана Џунића као потпуно аутохтону појаву, као писца који је већ од својих романа „Виноград господњи“ и, посебно, „Пагани“</w:t>
      </w:r>
      <w:r w:rsidR="00913DDA">
        <w:t xml:space="preserve"> , </w:t>
      </w:r>
      <w:r w:rsidR="00224ACA">
        <w:t>па до романа „Ветрови Старе планине“</w:t>
      </w:r>
      <w:r w:rsidR="007E2BB7">
        <w:t>, почео да пише</w:t>
      </w:r>
      <w:r w:rsidR="00224ACA">
        <w:t xml:space="preserve"> и писао је</w:t>
      </w:r>
      <w:r w:rsidR="007E2BB7">
        <w:t xml:space="preserve"> магичнореалистичку прозу.</w:t>
      </w:r>
      <w:r w:rsidR="00224ACA">
        <w:t xml:space="preserve"> Опис магичнореалистичких карактеристика прозе Слободана Џунића је предмет средишњег дела монографије др Данијеле Костадиновић ( реч је о поглављима: „(Не)доследан давном“, „Двоструки свет“, „Дисперзивни модел приповедања“,  „Алетички обдарена натприродна бића“, „Иницијација“, „Модална ограничења фикционалних индивидуа“, „Митска пројекција оскоруше“, „Именослов као вид магијске стварности“), дела монографије у коме се, врло подробно, описују одлике прозе Слободана Џунића</w:t>
      </w:r>
      <w:r w:rsidR="00913DDA">
        <w:t>,</w:t>
      </w:r>
      <w:r w:rsidR="00224ACA">
        <w:t xml:space="preserve"> али тако да се, ни за тренутак, не напушта јасно оцртани аналитички оквир и у њега укључене теоријске претпоставке. У нашој академској средини се често догађа да аутор који жели да оснажи своју анализу успоставља негаторски однос према готово свим претходним тумачењима. То са монографијом др Данијеле Костадиновић није случај, пошто она</w:t>
      </w:r>
      <w:r w:rsidR="00972BB6">
        <w:t>,</w:t>
      </w:r>
      <w:r w:rsidR="00224ACA">
        <w:t xml:space="preserve"> врло скрупулозно</w:t>
      </w:r>
      <w:r w:rsidR="00972BB6">
        <w:t>,</w:t>
      </w:r>
      <w:r w:rsidR="00224ACA">
        <w:t xml:space="preserve"> приступа претходним тумачењима прозе Слободана Џунића, издвајајући из њих посебно</w:t>
      </w:r>
      <w:r w:rsidR="00913DDA">
        <w:t xml:space="preserve"> </w:t>
      </w:r>
      <w:r w:rsidR="00224ACA">
        <w:t>оне појединости које оснажују њено аналитичко становиште али указујући и на друге могућности тумачења прозе овог особеног писца.</w:t>
      </w:r>
      <w:r w:rsidR="00972BB6">
        <w:tab/>
      </w:r>
      <w:r w:rsidR="00972BB6">
        <w:tab/>
      </w:r>
      <w:r w:rsidR="00972BB6">
        <w:tab/>
      </w:r>
      <w:r w:rsidR="00972BB6">
        <w:tab/>
      </w:r>
      <w:r w:rsidR="00972BB6">
        <w:tab/>
      </w:r>
      <w:r w:rsidR="00972BB6">
        <w:tab/>
      </w:r>
      <w:r w:rsidR="00972BB6">
        <w:tab/>
      </w:r>
      <w:r w:rsidR="00913DDA">
        <w:t>А зашто је Слободан Џунић, по мишљењу др Данијеле Костадиновић, магичнореалистички писац? Најпре зато што слика света у његовим приповеткама и романима, по правилу, има две димензије, једну која се обликује уз превласт начела миметичности</w:t>
      </w:r>
      <w:r w:rsidR="00913DDA">
        <w:tab/>
        <w:t>и другу која је могућа захваљујући укључивању фантастичког градива у књижевни текст. Сам писац је на ту димензију указао говорећи да он приказује и овај свет и свет „иза сунчеве стране“, једнако као што је свој доживљај времена он конкретизовао говорећи како га занима да прикаже како се „много дана саби у један“ и како на свету постоји много тога што је „одувек и као заувек“. По тој црти своје поетике Слободан Џунић као да је настављач онога што је у српској књижевности започео Растко Петровић, посебно настојећи да уђе у свет старе словенске митологије и да, полазећи од њега, стигне до збивања са почетка прошлог века.</w:t>
      </w:r>
      <w:r w:rsidR="006150E8">
        <w:t xml:space="preserve"> Примера ради, у роману „Ветрови Старе планине“</w:t>
      </w:r>
      <w:r w:rsidR="00972BB6">
        <w:t xml:space="preserve"> </w:t>
      </w:r>
      <w:r w:rsidR="006150E8">
        <w:t>Слободан Џунић ће приказивати и догађаје у Србији с краја 19. века, једнако као што ће се спуштати до прехришћанских времена, желећи, сасвим очигледно, да открије један слој онога што је универзално, што омогућава да се у људском свету и животу све одвија по циклусним начелима. Детаљно осветљавајући слику света у Џунићевим приповеткама и романима, др Данијела Костадиновић је подједнако за предмет анализе узимала и тематски слој и чисто морфолошка својства ( она та својства назива „дисперзивним</w:t>
      </w:r>
      <w:r w:rsidR="00913DDA">
        <w:t xml:space="preserve"> </w:t>
      </w:r>
      <w:r w:rsidR="006150E8">
        <w:t xml:space="preserve">моделом приповедања“), а у потребној мери се </w:t>
      </w:r>
      <w:r w:rsidR="006150E8">
        <w:lastRenderedPageBreak/>
        <w:t>бавила и самим ликовима</w:t>
      </w:r>
      <w:r w:rsidR="009304F6">
        <w:t>, укључујући у аналитички видокруг и семантику њихових имена</w:t>
      </w:r>
      <w:r w:rsidR="006150E8">
        <w:t>. Али, ако</w:t>
      </w:r>
      <w:r w:rsidR="00913DDA">
        <w:t xml:space="preserve"> </w:t>
      </w:r>
      <w:r w:rsidR="006150E8">
        <w:t>постоји подручје које је Џунићу пружило највише</w:t>
      </w:r>
      <w:r w:rsidR="00224ACA">
        <w:t xml:space="preserve"> </w:t>
      </w:r>
      <w:r w:rsidR="006150E8">
        <w:t>подстицаја за кретање ка магичнореалистичком обрасцу приповедања, онда је то митолошко-фолклорни слој</w:t>
      </w:r>
      <w:r w:rsidR="007E2BB7">
        <w:t xml:space="preserve"> </w:t>
      </w:r>
      <w:r w:rsidR="006150E8">
        <w:t>српске културе ( а том слоју су посвећена, између осталих, поглавља</w:t>
      </w:r>
      <w:r w:rsidR="0018481F">
        <w:t xml:space="preserve"> </w:t>
      </w:r>
      <w:r w:rsidR="006150E8">
        <w:t>„Иницијација“,“Алетички обдарена натприродна бића“, „Митска пројекција оскоруше“). А управо тај слој у највећој</w:t>
      </w:r>
      <w:r w:rsidR="009304F6">
        <w:t xml:space="preserve"> </w:t>
      </w:r>
      <w:r w:rsidR="006150E8">
        <w:t>мери и индивидуализује Џунићеву слику света и</w:t>
      </w:r>
      <w:r w:rsidR="0018481F">
        <w:t xml:space="preserve"> </w:t>
      </w:r>
      <w:r w:rsidR="006150E8">
        <w:t>укључује је у оно што антрополог Трајан Стојановић назива „старобалканска култура“.</w:t>
      </w:r>
      <w:r w:rsidR="007574B4">
        <w:t xml:space="preserve"> </w:t>
      </w:r>
      <w:r w:rsidR="006150E8">
        <w:tab/>
      </w:r>
      <w:r w:rsidR="006150E8">
        <w:tab/>
      </w:r>
      <w:r w:rsidR="006150E8">
        <w:tab/>
      </w:r>
      <w:r w:rsidR="006150E8">
        <w:tab/>
      </w:r>
      <w:r w:rsidR="006150E8">
        <w:tab/>
      </w:r>
      <w:r w:rsidR="006150E8">
        <w:tab/>
      </w:r>
      <w:r w:rsidR="009304F6">
        <w:tab/>
      </w:r>
      <w:r w:rsidR="009304F6">
        <w:tab/>
      </w:r>
      <w:r w:rsidR="009304F6">
        <w:tab/>
      </w:r>
      <w:r w:rsidR="006150E8">
        <w:t>У свему узорно писана, снабдевена свим облицима научног апарата</w:t>
      </w:r>
      <w:r w:rsidR="00573FD2">
        <w:t>, монографија др Данијеле Костадиновић је не само високо вредан допринос тумачењу прозе Слободана Џунића већ и важан прилог изучавању српске књижевности 20. века, посебно оног њеног аспекта који је подесан да српску књижевност уведе у један широко засновани контекст. Стога ову монографију свесрдно препоручујем за објављивање.</w:t>
      </w:r>
      <w:r w:rsidR="006150E8">
        <w:tab/>
      </w:r>
      <w:r>
        <w:t xml:space="preserve">  </w:t>
      </w:r>
      <w:r>
        <w:tab/>
      </w:r>
      <w:r>
        <w:tab/>
      </w:r>
      <w:r>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r>
      <w:r w:rsidR="00573FD2">
        <w:tab/>
        <w:t xml:space="preserve">   Београд, 20. 11. 2018. г.</w:t>
      </w:r>
      <w:r w:rsidR="00573FD2">
        <w:tab/>
      </w:r>
      <w:r w:rsidR="00573FD2">
        <w:tab/>
      </w:r>
      <w:r w:rsidR="00573FD2">
        <w:tab/>
      </w:r>
      <w:r w:rsidR="00573FD2">
        <w:tab/>
        <w:t xml:space="preserve">Др Радивоје Микић, редовни професор </w:t>
      </w:r>
      <w:r w:rsidR="00573FD2">
        <w:tab/>
      </w:r>
      <w:r w:rsidR="00573FD2">
        <w:tab/>
      </w:r>
      <w:r w:rsidR="00573FD2">
        <w:tab/>
      </w:r>
      <w:r w:rsidR="00573FD2">
        <w:tab/>
      </w:r>
      <w:r w:rsidR="00573FD2">
        <w:tab/>
      </w:r>
      <w:r w:rsidR="00573FD2">
        <w:tab/>
      </w:r>
      <w:r w:rsidR="00573FD2">
        <w:tab/>
      </w:r>
      <w:r w:rsidR="00573FD2">
        <w:tab/>
        <w:t xml:space="preserve">Филолошког факултета Универзитета у </w:t>
      </w:r>
      <w:r w:rsidR="00573FD2">
        <w:tab/>
      </w:r>
      <w:r w:rsidR="00573FD2">
        <w:tab/>
      </w:r>
      <w:r w:rsidR="00573FD2">
        <w:tab/>
      </w:r>
      <w:r w:rsidR="00573FD2">
        <w:tab/>
      </w:r>
      <w:r w:rsidR="00573FD2">
        <w:tab/>
      </w:r>
      <w:r w:rsidR="00573FD2">
        <w:tab/>
      </w:r>
      <w:r w:rsidR="00573FD2">
        <w:tab/>
      </w:r>
      <w:r w:rsidR="00573FD2">
        <w:tab/>
        <w:t xml:space="preserve"> Београду  </w:t>
      </w:r>
      <w:r w:rsidR="00573FD2">
        <w:tab/>
      </w:r>
    </w:p>
    <w:sectPr w:rsidR="00CF56E4" w:rsidRPr="005F5A59" w:rsidSect="00220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59"/>
    <w:rsid w:val="000F0403"/>
    <w:rsid w:val="0018481F"/>
    <w:rsid w:val="00196059"/>
    <w:rsid w:val="00220BE0"/>
    <w:rsid w:val="00224ACA"/>
    <w:rsid w:val="00573FD2"/>
    <w:rsid w:val="005F5A59"/>
    <w:rsid w:val="006150E8"/>
    <w:rsid w:val="007574B4"/>
    <w:rsid w:val="007E2BB7"/>
    <w:rsid w:val="00913DDA"/>
    <w:rsid w:val="00915262"/>
    <w:rsid w:val="009304F6"/>
    <w:rsid w:val="00972BB6"/>
    <w:rsid w:val="009D3EDA"/>
    <w:rsid w:val="00AB77A4"/>
    <w:rsid w:val="00CF66BE"/>
    <w:rsid w:val="00DA3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F9B5FA-440A-46D6-92FE-4FC94BF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0B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1256</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HD</dc:creator>
  <cp:lastModifiedBy>Korisnik</cp:lastModifiedBy>
  <cp:revision>2</cp:revision>
  <dcterms:created xsi:type="dcterms:W3CDTF">2018-11-30T07:40:00Z</dcterms:created>
  <dcterms:modified xsi:type="dcterms:W3CDTF">2018-11-30T07:40:00Z</dcterms:modified>
</cp:coreProperties>
</file>